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52530" w14:textId="14DB7544" w:rsidR="00B67A9C" w:rsidRDefault="00B67A9C" w:rsidP="00777249">
      <w:pPr>
        <w:spacing w:line="360" w:lineRule="auto"/>
        <w:ind w:left="-567" w:right="-472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E7690" wp14:editId="634C91B8">
                <wp:simplePos x="0" y="0"/>
                <wp:positionH relativeFrom="column">
                  <wp:posOffset>-393700</wp:posOffset>
                </wp:positionH>
                <wp:positionV relativeFrom="paragraph">
                  <wp:posOffset>-600075</wp:posOffset>
                </wp:positionV>
                <wp:extent cx="1847850" cy="876300"/>
                <wp:effectExtent l="0" t="0" r="19050" b="19050"/>
                <wp:wrapNone/>
                <wp:docPr id="195981984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F815E" id="Rettangolo 1" o:spid="_x0000_s1026" style="position:absolute;margin-left:-31pt;margin-top:-47.25pt;width:145.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" fillcolor="white [3201]" strokecolor="#70ad47 [3209]" strokeweight="1pt"/>
            </w:pict>
          </mc:Fallback>
        </mc:AlternateContent>
      </w:r>
    </w:p>
    <w:p w14:paraId="05AAB567" w14:textId="6C88C3F3" w:rsidR="00FF2CCF" w:rsidRDefault="02F3D607" w:rsidP="00777249">
      <w:pPr>
        <w:spacing w:line="360" w:lineRule="auto"/>
        <w:ind w:left="-567" w:right="-472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2F3D60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Timbro </w:t>
      </w:r>
      <w:r w:rsidR="00B67A9C">
        <w:rPr>
          <w:rFonts w:ascii="Verdana" w:eastAsia="Verdana" w:hAnsi="Verdana" w:cs="Verdana"/>
          <w:color w:val="000000" w:themeColor="text1"/>
          <w:sz w:val="20"/>
          <w:szCs w:val="20"/>
        </w:rPr>
        <w:t>de</w:t>
      </w:r>
      <w:r w:rsidR="00A172EC">
        <w:rPr>
          <w:rFonts w:ascii="Verdana" w:eastAsia="Verdana" w:hAnsi="Verdana" w:cs="Verdana"/>
          <w:color w:val="000000" w:themeColor="text1"/>
          <w:sz w:val="20"/>
          <w:szCs w:val="20"/>
        </w:rPr>
        <w:t>l fornitore</w:t>
      </w:r>
    </w:p>
    <w:p w14:paraId="05BA3943" w14:textId="77777777" w:rsidR="00F81039" w:rsidRDefault="00F81039" w:rsidP="00D4724B">
      <w:pPr>
        <w:spacing w:after="0" w:line="240" w:lineRule="auto"/>
        <w:ind w:left="-567" w:right="-471"/>
        <w:jc w:val="center"/>
        <w:rPr>
          <w:rFonts w:ascii="Verdana" w:hAnsi="Verdana"/>
          <w:b/>
          <w:sz w:val="20"/>
        </w:rPr>
      </w:pPr>
      <w:r w:rsidRPr="00181E15">
        <w:rPr>
          <w:rFonts w:ascii="Verdana" w:hAnsi="Verdana"/>
          <w:b/>
          <w:sz w:val="20"/>
        </w:rPr>
        <w:t>DICHIARAZIONE DI ACCETTAZIONE DEL CODICE DI COMPORTAMENTO</w:t>
      </w:r>
    </w:p>
    <w:p w14:paraId="54336075" w14:textId="77777777" w:rsidR="00F81039" w:rsidRDefault="00F81039" w:rsidP="00D4724B">
      <w:pPr>
        <w:spacing w:after="0" w:line="240" w:lineRule="auto"/>
        <w:ind w:left="-567" w:right="-471"/>
        <w:jc w:val="center"/>
        <w:rPr>
          <w:rFonts w:ascii="Verdana" w:hAnsi="Verdana"/>
          <w:i/>
          <w:sz w:val="20"/>
        </w:rPr>
      </w:pPr>
      <w:r w:rsidRPr="00181E15">
        <w:rPr>
          <w:rFonts w:ascii="Verdana" w:hAnsi="Verdana"/>
          <w:i/>
          <w:sz w:val="20"/>
        </w:rPr>
        <w:t xml:space="preserve">(ai sensi dell’art. 47 D.P.R. 28 </w:t>
      </w:r>
      <w:proofErr w:type="gramStart"/>
      <w:r w:rsidRPr="00181E15">
        <w:rPr>
          <w:rFonts w:ascii="Verdana" w:hAnsi="Verdana"/>
          <w:i/>
          <w:sz w:val="20"/>
        </w:rPr>
        <w:t>Dicembre</w:t>
      </w:r>
      <w:proofErr w:type="gramEnd"/>
      <w:r w:rsidRPr="00181E15">
        <w:rPr>
          <w:rFonts w:ascii="Verdana" w:hAnsi="Verdana"/>
          <w:i/>
          <w:sz w:val="20"/>
        </w:rPr>
        <w:t xml:space="preserve"> 2000, n. 445)</w:t>
      </w:r>
    </w:p>
    <w:p w14:paraId="33247037" w14:textId="77777777" w:rsidR="00D4724B" w:rsidRDefault="00D4724B" w:rsidP="005C36DE">
      <w:pPr>
        <w:spacing w:after="0" w:line="360" w:lineRule="auto"/>
        <w:ind w:left="-567" w:right="-472"/>
        <w:rPr>
          <w:rFonts w:ascii="Verdana" w:hAnsi="Verdana"/>
          <w:sz w:val="20"/>
        </w:rPr>
      </w:pPr>
    </w:p>
    <w:p w14:paraId="07A4158A" w14:textId="3CA222F9" w:rsidR="002E7DA2" w:rsidRPr="005C36DE" w:rsidRDefault="00F81039" w:rsidP="005C36DE">
      <w:pPr>
        <w:spacing w:after="0" w:line="360" w:lineRule="auto"/>
        <w:ind w:left="-567" w:right="-472"/>
        <w:rPr>
          <w:rFonts w:ascii="Verdana" w:hAnsi="Verdana"/>
          <w:sz w:val="20"/>
        </w:rPr>
      </w:pPr>
      <w:r w:rsidRPr="003D6E30">
        <w:rPr>
          <w:rFonts w:ascii="Verdana" w:hAnsi="Verdana"/>
          <w:sz w:val="20"/>
        </w:rPr>
        <w:t>Io sottoscritto/a ................................................</w:t>
      </w:r>
      <w:r>
        <w:rPr>
          <w:rFonts w:ascii="Verdana" w:hAnsi="Verdana"/>
          <w:sz w:val="20"/>
        </w:rPr>
        <w:t>....... CF ……………………………</w:t>
      </w:r>
      <w:proofErr w:type="gramStart"/>
      <w:r>
        <w:rPr>
          <w:rFonts w:ascii="Verdana" w:hAnsi="Verdana"/>
          <w:sz w:val="20"/>
        </w:rPr>
        <w:t>…….</w:t>
      </w:r>
      <w:proofErr w:type="gramEnd"/>
      <w:r>
        <w:rPr>
          <w:rFonts w:ascii="Verdana" w:hAnsi="Verdana"/>
          <w:sz w:val="20"/>
        </w:rPr>
        <w:t xml:space="preserve">…………………… </w:t>
      </w:r>
      <w:r w:rsidRPr="003D6E30">
        <w:rPr>
          <w:rFonts w:ascii="Verdana" w:hAnsi="Verdana"/>
          <w:sz w:val="20"/>
        </w:rPr>
        <w:t xml:space="preserve">nato/a </w:t>
      </w:r>
      <w:proofErr w:type="spellStart"/>
      <w:r w:rsidRPr="003D6E30">
        <w:rPr>
          <w:rFonts w:ascii="Verdana" w:hAnsi="Verdana"/>
          <w:sz w:val="20"/>
        </w:rPr>
        <w:t>a</w:t>
      </w:r>
      <w:proofErr w:type="spellEnd"/>
      <w:r w:rsidRPr="003D6E30">
        <w:rPr>
          <w:rFonts w:ascii="Verdana" w:hAnsi="Verdana"/>
          <w:sz w:val="20"/>
        </w:rPr>
        <w:t xml:space="preserve"> …………………………………………………</w:t>
      </w:r>
      <w:proofErr w:type="gramStart"/>
      <w:r w:rsidRPr="003D6E30">
        <w:rPr>
          <w:rFonts w:ascii="Verdana" w:hAnsi="Verdana"/>
          <w:sz w:val="20"/>
        </w:rPr>
        <w:t>…….</w:t>
      </w:r>
      <w:proofErr w:type="gramEnd"/>
      <w:r w:rsidRPr="003D6E30">
        <w:rPr>
          <w:rFonts w:ascii="Verdana" w:hAnsi="Verdana"/>
          <w:sz w:val="20"/>
        </w:rPr>
        <w:t>………… il ……………………</w:t>
      </w:r>
      <w:r>
        <w:rPr>
          <w:rFonts w:ascii="Verdana" w:hAnsi="Verdana"/>
          <w:sz w:val="20"/>
        </w:rPr>
        <w:t>…</w:t>
      </w:r>
      <w:r w:rsidRPr="003D6E30">
        <w:rPr>
          <w:rFonts w:ascii="Verdana" w:hAnsi="Verdana"/>
          <w:sz w:val="20"/>
        </w:rPr>
        <w:t>……………………………………………</w:t>
      </w:r>
      <w:r>
        <w:rPr>
          <w:rFonts w:ascii="Verdana" w:hAnsi="Verdana"/>
          <w:sz w:val="20"/>
        </w:rPr>
        <w:t xml:space="preserve"> </w:t>
      </w:r>
      <w:r w:rsidRPr="003D6E30">
        <w:rPr>
          <w:rFonts w:ascii="Verdana" w:hAnsi="Verdana"/>
          <w:sz w:val="20"/>
        </w:rPr>
        <w:t>residente a …………………………………… in Via/n. civico …………………………………………………</w:t>
      </w:r>
      <w:proofErr w:type="gramStart"/>
      <w:r w:rsidRPr="003D6E30">
        <w:rPr>
          <w:rFonts w:ascii="Verdana" w:hAnsi="Verdana"/>
          <w:sz w:val="20"/>
        </w:rPr>
        <w:t>……</w:t>
      </w:r>
      <w:r>
        <w:rPr>
          <w:rFonts w:ascii="Verdana" w:hAnsi="Verdana"/>
          <w:sz w:val="20"/>
        </w:rPr>
        <w:t>.</w:t>
      </w:r>
      <w:proofErr w:type="gramEnd"/>
      <w:r w:rsidRPr="003D6E30">
        <w:rPr>
          <w:rFonts w:ascii="Verdana" w:hAnsi="Verdana"/>
          <w:sz w:val="20"/>
        </w:rPr>
        <w:t>………………</w:t>
      </w:r>
      <w:r>
        <w:rPr>
          <w:rFonts w:ascii="Verdana" w:hAnsi="Verdana"/>
          <w:sz w:val="20"/>
        </w:rPr>
        <w:t xml:space="preserve"> </w:t>
      </w:r>
      <w:r w:rsidRPr="003D6E30">
        <w:rPr>
          <w:rFonts w:ascii="Verdana" w:hAnsi="Verdana"/>
          <w:sz w:val="20"/>
        </w:rPr>
        <w:t xml:space="preserve">Legale Rappresentante della </w:t>
      </w:r>
      <w:r w:rsidR="00A61D7A">
        <w:rPr>
          <w:rFonts w:ascii="Verdana" w:hAnsi="Verdana"/>
          <w:sz w:val="20"/>
        </w:rPr>
        <w:t>Società</w:t>
      </w:r>
      <w:r w:rsidR="00A172EC">
        <w:rPr>
          <w:rFonts w:ascii="Verdana" w:hAnsi="Verdana"/>
          <w:sz w:val="20"/>
        </w:rPr>
        <w:t xml:space="preserve"> </w:t>
      </w:r>
      <w:r w:rsidR="002E7DA2">
        <w:rPr>
          <w:rFonts w:ascii="Verdana" w:hAnsi="Verdana"/>
          <w:sz w:val="20"/>
        </w:rPr>
        <w:t>…………………………………………………………………………………………</w:t>
      </w:r>
      <w:proofErr w:type="gramStart"/>
      <w:r w:rsidR="002E7DA2">
        <w:rPr>
          <w:rFonts w:ascii="Verdana" w:hAnsi="Verdana"/>
          <w:sz w:val="20"/>
        </w:rPr>
        <w:t>…….</w:t>
      </w:r>
      <w:proofErr w:type="gramEnd"/>
      <w:r w:rsidR="002E7DA2">
        <w:rPr>
          <w:rFonts w:ascii="Verdana" w:hAnsi="Verdana"/>
          <w:sz w:val="20"/>
        </w:rPr>
        <w:t>.</w:t>
      </w:r>
      <w:r w:rsidR="005C36DE">
        <w:rPr>
          <w:rFonts w:ascii="Verdana" w:hAnsi="Verdana"/>
          <w:sz w:val="20"/>
        </w:rPr>
        <w:t xml:space="preserve"> </w:t>
      </w:r>
      <w:r w:rsidR="002E7DA2" w:rsidRPr="005C36DE">
        <w:rPr>
          <w:rFonts w:ascii="Verdana" w:hAnsi="Verdana"/>
          <w:sz w:val="20"/>
        </w:rPr>
        <w:t>sita in via …………………………………………………………………………………………………………</w:t>
      </w:r>
      <w:r w:rsidR="005C36DE">
        <w:rPr>
          <w:rFonts w:ascii="Verdana" w:hAnsi="Verdana"/>
          <w:sz w:val="20"/>
        </w:rPr>
        <w:t>………………………</w:t>
      </w:r>
      <w:r w:rsidR="002E7DA2" w:rsidRPr="005C36DE">
        <w:rPr>
          <w:rFonts w:ascii="Verdana" w:hAnsi="Verdana"/>
          <w:sz w:val="20"/>
        </w:rPr>
        <w:t xml:space="preserve">……… </w:t>
      </w:r>
    </w:p>
    <w:p w14:paraId="3CDAFAF7" w14:textId="75380FB2" w:rsidR="002E7DA2" w:rsidRPr="005C36DE" w:rsidRDefault="002E7DA2" w:rsidP="005C36DE">
      <w:pPr>
        <w:autoSpaceDE w:val="0"/>
        <w:autoSpaceDN w:val="0"/>
        <w:adjustRightInd w:val="0"/>
        <w:spacing w:after="0" w:line="360" w:lineRule="auto"/>
        <w:ind w:left="-567"/>
        <w:rPr>
          <w:rFonts w:ascii="Verdana" w:hAnsi="Verdana"/>
          <w:sz w:val="20"/>
        </w:rPr>
      </w:pPr>
      <w:r w:rsidRPr="005C36DE">
        <w:rPr>
          <w:rFonts w:ascii="Verdana" w:hAnsi="Verdana"/>
          <w:sz w:val="20"/>
        </w:rPr>
        <w:t>Comune di …………………………………………………………………………………………………………</w:t>
      </w:r>
      <w:r w:rsidR="005C36DE">
        <w:rPr>
          <w:rFonts w:ascii="Verdana" w:hAnsi="Verdana"/>
          <w:sz w:val="20"/>
        </w:rPr>
        <w:t>………………</w:t>
      </w:r>
      <w:proofErr w:type="gramStart"/>
      <w:r w:rsidR="005C36DE">
        <w:rPr>
          <w:rFonts w:ascii="Verdana" w:hAnsi="Verdana"/>
          <w:sz w:val="20"/>
        </w:rPr>
        <w:t>…….</w:t>
      </w:r>
      <w:proofErr w:type="gramEnd"/>
      <w:r w:rsidR="005C36DE">
        <w:rPr>
          <w:rFonts w:ascii="Verdana" w:hAnsi="Verdana"/>
          <w:sz w:val="20"/>
        </w:rPr>
        <w:t>.</w:t>
      </w:r>
      <w:r w:rsidRPr="005C36DE">
        <w:rPr>
          <w:rFonts w:ascii="Verdana" w:hAnsi="Verdana"/>
          <w:sz w:val="20"/>
        </w:rPr>
        <w:t xml:space="preserve">……. </w:t>
      </w:r>
    </w:p>
    <w:p w14:paraId="37DAB989" w14:textId="5CA4C12C" w:rsidR="002E7DA2" w:rsidRPr="005C36DE" w:rsidRDefault="002E7DA2" w:rsidP="005C36DE">
      <w:pPr>
        <w:autoSpaceDE w:val="0"/>
        <w:autoSpaceDN w:val="0"/>
        <w:adjustRightInd w:val="0"/>
        <w:spacing w:after="0" w:line="360" w:lineRule="auto"/>
        <w:ind w:left="-567"/>
        <w:rPr>
          <w:rFonts w:ascii="Verdana" w:hAnsi="Verdana"/>
          <w:sz w:val="20"/>
        </w:rPr>
      </w:pPr>
      <w:r w:rsidRPr="005C36DE">
        <w:rPr>
          <w:rFonts w:ascii="Verdana" w:hAnsi="Verdana"/>
          <w:sz w:val="20"/>
        </w:rPr>
        <w:t>codice fiscale ……………………………………… partita IVA ……………………………………</w:t>
      </w:r>
      <w:r w:rsidR="005C36DE">
        <w:rPr>
          <w:rFonts w:ascii="Verdana" w:hAnsi="Verdana"/>
          <w:sz w:val="20"/>
        </w:rPr>
        <w:t>…………………</w:t>
      </w:r>
      <w:r w:rsidRPr="005C36DE">
        <w:rPr>
          <w:rFonts w:ascii="Verdana" w:hAnsi="Verdana"/>
          <w:sz w:val="20"/>
        </w:rPr>
        <w:t>………</w:t>
      </w:r>
      <w:proofErr w:type="gramStart"/>
      <w:r w:rsidRPr="005C36DE">
        <w:rPr>
          <w:rFonts w:ascii="Verdana" w:hAnsi="Verdana"/>
          <w:sz w:val="20"/>
        </w:rPr>
        <w:t>…….</w:t>
      </w:r>
      <w:proofErr w:type="gramEnd"/>
      <w:r w:rsidRPr="005C36DE">
        <w:rPr>
          <w:rFonts w:ascii="Verdana" w:hAnsi="Verdana"/>
          <w:sz w:val="20"/>
        </w:rPr>
        <w:t>…</w:t>
      </w:r>
    </w:p>
    <w:p w14:paraId="5AA413B3" w14:textId="77777777" w:rsidR="00F8366A" w:rsidRPr="00F8366A" w:rsidRDefault="00F8366A" w:rsidP="00F8366A">
      <w:pPr>
        <w:autoSpaceDE w:val="0"/>
        <w:autoSpaceDN w:val="0"/>
        <w:adjustRightInd w:val="0"/>
        <w:spacing w:after="0" w:line="360" w:lineRule="auto"/>
        <w:ind w:left="-567"/>
        <w:rPr>
          <w:rFonts w:ascii="Verdana" w:hAnsi="Verdana"/>
          <w:sz w:val="20"/>
        </w:rPr>
      </w:pPr>
      <w:r w:rsidRPr="00F8366A">
        <w:rPr>
          <w:rFonts w:ascii="Verdana" w:hAnsi="Verdana"/>
          <w:sz w:val="20"/>
        </w:rPr>
        <w:t>telefono ……………………. e-mail …………………………</w:t>
      </w:r>
      <w:proofErr w:type="gramStart"/>
      <w:r w:rsidRPr="00F8366A">
        <w:rPr>
          <w:rFonts w:ascii="Verdana" w:hAnsi="Verdana"/>
          <w:sz w:val="20"/>
        </w:rPr>
        <w:t>…….</w:t>
      </w:r>
      <w:proofErr w:type="gramEnd"/>
      <w:r w:rsidRPr="00F8366A">
        <w:rPr>
          <w:rFonts w:ascii="Verdana" w:hAnsi="Verdana"/>
          <w:sz w:val="20"/>
        </w:rPr>
        <w:t>. PEC ………………………………………….</w:t>
      </w:r>
    </w:p>
    <w:p w14:paraId="27748899" w14:textId="2C02C068" w:rsidR="00F8366A" w:rsidRDefault="00F8366A" w:rsidP="00F8366A">
      <w:pPr>
        <w:spacing w:line="360" w:lineRule="auto"/>
        <w:ind w:left="-567" w:right="-472"/>
        <w:rPr>
          <w:rFonts w:ascii="Verdana" w:hAnsi="Verdana"/>
          <w:sz w:val="20"/>
        </w:rPr>
      </w:pPr>
      <w:r w:rsidRPr="003D6E30">
        <w:rPr>
          <w:rFonts w:ascii="Verdana" w:hAnsi="Verdana"/>
          <w:sz w:val="20"/>
        </w:rPr>
        <w:t xml:space="preserve">Codice </w:t>
      </w:r>
      <w:r>
        <w:rPr>
          <w:rFonts w:ascii="Verdana" w:hAnsi="Verdana"/>
          <w:sz w:val="20"/>
        </w:rPr>
        <w:t>Fornitore</w:t>
      </w:r>
      <w:r w:rsidRPr="003D6E30">
        <w:rPr>
          <w:rFonts w:ascii="Verdana" w:hAnsi="Verdana"/>
          <w:sz w:val="20"/>
        </w:rPr>
        <w:t xml:space="preserve"> …</w:t>
      </w:r>
      <w:r w:rsidR="00483B5A">
        <w:rPr>
          <w:rFonts w:ascii="Verdana" w:hAnsi="Verdana"/>
          <w:sz w:val="20"/>
        </w:rPr>
        <w:t>030</w:t>
      </w:r>
      <w:r w:rsidRPr="003D6E30">
        <w:rPr>
          <w:rFonts w:ascii="Verdana" w:hAnsi="Verdana"/>
          <w:sz w:val="20"/>
        </w:rPr>
        <w:t>…………</w:t>
      </w:r>
      <w:r>
        <w:rPr>
          <w:rFonts w:ascii="Verdana" w:hAnsi="Verdana"/>
          <w:sz w:val="20"/>
        </w:rPr>
        <w:t>…………………………………………</w:t>
      </w:r>
      <w:r w:rsidRPr="003D6E30">
        <w:rPr>
          <w:rFonts w:ascii="Verdana" w:hAnsi="Verdana"/>
          <w:sz w:val="20"/>
        </w:rPr>
        <w:t>…………</w:t>
      </w:r>
    </w:p>
    <w:p w14:paraId="6A7EB490" w14:textId="77777777" w:rsidR="00F81039" w:rsidRDefault="00F81039" w:rsidP="000F75C6">
      <w:pPr>
        <w:spacing w:after="0" w:line="240" w:lineRule="auto"/>
        <w:ind w:left="-567" w:right="-471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</w:t>
      </w:r>
      <w:r w:rsidRPr="003D6E30">
        <w:rPr>
          <w:rFonts w:ascii="Verdana" w:hAnsi="Verdana"/>
          <w:sz w:val="20"/>
        </w:rPr>
        <w:t>onsapevole delle sanzioni penali previste per il caso di dichiarazione mendace, di formazione o</w:t>
      </w:r>
      <w:r>
        <w:rPr>
          <w:rFonts w:ascii="Verdana" w:hAnsi="Verdana"/>
          <w:sz w:val="20"/>
        </w:rPr>
        <w:t xml:space="preserve"> </w:t>
      </w:r>
      <w:r w:rsidRPr="003D6E30">
        <w:rPr>
          <w:rFonts w:ascii="Verdana" w:hAnsi="Verdana"/>
          <w:sz w:val="20"/>
        </w:rPr>
        <w:t xml:space="preserve">uso di atti falsi, richiamate dall’art. 76 del D.P.R. 445 del 28 </w:t>
      </w:r>
      <w:proofErr w:type="gramStart"/>
      <w:r w:rsidRPr="003D6E30">
        <w:rPr>
          <w:rFonts w:ascii="Verdana" w:hAnsi="Verdana"/>
          <w:sz w:val="20"/>
        </w:rPr>
        <w:t>Dicembre</w:t>
      </w:r>
      <w:proofErr w:type="gramEnd"/>
      <w:r w:rsidRPr="003D6E30">
        <w:rPr>
          <w:rFonts w:ascii="Verdana" w:hAnsi="Verdana"/>
          <w:sz w:val="20"/>
        </w:rPr>
        <w:t xml:space="preserve"> 2000</w:t>
      </w:r>
      <w:r>
        <w:rPr>
          <w:rFonts w:ascii="Verdana" w:hAnsi="Verdana"/>
          <w:sz w:val="20"/>
        </w:rPr>
        <w:t>.</w:t>
      </w:r>
    </w:p>
    <w:p w14:paraId="29FE4917" w14:textId="77777777" w:rsidR="000F75C6" w:rsidRDefault="000F75C6" w:rsidP="000F75C6">
      <w:pPr>
        <w:spacing w:after="0" w:line="240" w:lineRule="auto"/>
        <w:ind w:left="-567" w:right="-471"/>
        <w:contextualSpacing/>
        <w:jc w:val="both"/>
        <w:rPr>
          <w:rFonts w:ascii="Verdana" w:hAnsi="Verdana"/>
          <w:sz w:val="20"/>
        </w:rPr>
      </w:pPr>
    </w:p>
    <w:p w14:paraId="0AA36D2D" w14:textId="77777777" w:rsidR="00F81039" w:rsidRPr="00483B5A" w:rsidRDefault="00F81039" w:rsidP="00777249">
      <w:pPr>
        <w:spacing w:line="360" w:lineRule="auto"/>
        <w:ind w:left="-567" w:right="-472"/>
        <w:jc w:val="center"/>
        <w:rPr>
          <w:rFonts w:ascii="Verdana" w:hAnsi="Verdana"/>
          <w:b/>
          <w:bCs/>
          <w:sz w:val="20"/>
        </w:rPr>
      </w:pPr>
      <w:r w:rsidRPr="00483B5A">
        <w:rPr>
          <w:rFonts w:ascii="Verdana" w:hAnsi="Verdana"/>
          <w:b/>
          <w:bCs/>
          <w:sz w:val="20"/>
        </w:rPr>
        <w:t>DICHIARA</w:t>
      </w:r>
    </w:p>
    <w:p w14:paraId="280B7AFE" w14:textId="4DFDE812" w:rsidR="00F81039" w:rsidRPr="003D6E30" w:rsidRDefault="00F81039" w:rsidP="000F75C6">
      <w:pPr>
        <w:pStyle w:val="Paragrafoelenco"/>
        <w:numPr>
          <w:ilvl w:val="0"/>
          <w:numId w:val="2"/>
        </w:numPr>
        <w:spacing w:after="0" w:line="240" w:lineRule="auto"/>
        <w:ind w:left="-567" w:right="-471" w:firstLine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</w:t>
      </w:r>
      <w:r w:rsidRPr="003D6E30">
        <w:rPr>
          <w:rFonts w:ascii="Verdana" w:hAnsi="Verdana"/>
          <w:sz w:val="20"/>
        </w:rPr>
        <w:t>i aver preso visione del “</w:t>
      </w:r>
      <w:r w:rsidRPr="00DA7685">
        <w:rPr>
          <w:rFonts w:ascii="Verdana" w:hAnsi="Verdana"/>
          <w:sz w:val="20"/>
        </w:rPr>
        <w:t>Codice di comportamento</w:t>
      </w:r>
      <w:r w:rsidRPr="003D6E30">
        <w:rPr>
          <w:rFonts w:ascii="Verdana" w:hAnsi="Verdana"/>
          <w:sz w:val="20"/>
        </w:rPr>
        <w:t>” dell’ATS dell’Insubria approvato con</w:t>
      </w:r>
      <w:r>
        <w:rPr>
          <w:rFonts w:ascii="Verdana" w:hAnsi="Verdana"/>
          <w:sz w:val="20"/>
        </w:rPr>
        <w:t xml:space="preserve"> </w:t>
      </w:r>
      <w:r w:rsidRPr="003D6E30">
        <w:rPr>
          <w:rFonts w:ascii="Verdana" w:hAnsi="Verdana"/>
          <w:sz w:val="20"/>
        </w:rPr>
        <w:t xml:space="preserve">Delibera del Direttore Generale n. </w:t>
      </w:r>
      <w:r w:rsidR="00D33349">
        <w:rPr>
          <w:rFonts w:ascii="Verdana" w:hAnsi="Verdana"/>
          <w:sz w:val="20"/>
        </w:rPr>
        <w:t>750</w:t>
      </w:r>
      <w:r w:rsidRPr="003D6E30">
        <w:rPr>
          <w:rFonts w:ascii="Verdana" w:hAnsi="Verdana"/>
          <w:sz w:val="20"/>
        </w:rPr>
        <w:t xml:space="preserve"> del </w:t>
      </w:r>
      <w:r w:rsidR="00D33349">
        <w:rPr>
          <w:rFonts w:ascii="Verdana" w:hAnsi="Verdana"/>
          <w:sz w:val="20"/>
        </w:rPr>
        <w:t>14</w:t>
      </w:r>
      <w:r w:rsidRPr="003D6E30">
        <w:rPr>
          <w:rFonts w:ascii="Verdana" w:hAnsi="Verdana"/>
          <w:sz w:val="20"/>
        </w:rPr>
        <w:t>.</w:t>
      </w:r>
      <w:r w:rsidR="00D33349">
        <w:rPr>
          <w:rFonts w:ascii="Verdana" w:hAnsi="Verdana"/>
          <w:sz w:val="20"/>
        </w:rPr>
        <w:t>12</w:t>
      </w:r>
      <w:r w:rsidRPr="003D6E30">
        <w:rPr>
          <w:rFonts w:ascii="Verdana" w:hAnsi="Verdana"/>
          <w:sz w:val="20"/>
        </w:rPr>
        <w:t>.202</w:t>
      </w:r>
      <w:r w:rsidR="00D33349">
        <w:rPr>
          <w:rFonts w:ascii="Verdana" w:hAnsi="Verdana"/>
          <w:sz w:val="20"/>
        </w:rPr>
        <w:t>3</w:t>
      </w:r>
      <w:r w:rsidRPr="003D6E30">
        <w:rPr>
          <w:rFonts w:ascii="Verdana" w:hAnsi="Verdana"/>
          <w:sz w:val="20"/>
        </w:rPr>
        <w:t xml:space="preserve"> L’ATS Insubria ha altresì adottato il</w:t>
      </w:r>
      <w:r>
        <w:rPr>
          <w:rFonts w:ascii="Verdana" w:hAnsi="Verdana"/>
          <w:sz w:val="20"/>
        </w:rPr>
        <w:t xml:space="preserve"> </w:t>
      </w:r>
      <w:r w:rsidRPr="003D6E30">
        <w:rPr>
          <w:rFonts w:ascii="Verdana" w:hAnsi="Verdana"/>
          <w:sz w:val="20"/>
        </w:rPr>
        <w:t>“Piano triennale di Prevenzione della Corruzione (2021 - 2023)”. Il “Codice di</w:t>
      </w:r>
      <w:r>
        <w:rPr>
          <w:rFonts w:ascii="Verdana" w:hAnsi="Verdana"/>
          <w:sz w:val="20"/>
        </w:rPr>
        <w:t xml:space="preserve"> </w:t>
      </w:r>
      <w:r w:rsidRPr="003D6E30">
        <w:rPr>
          <w:rFonts w:ascii="Verdana" w:hAnsi="Verdana"/>
          <w:sz w:val="20"/>
        </w:rPr>
        <w:t>comportamento dei dipendenti pubblici”, il “Codice di comportamento dell’ATS dell’Insubria”</w:t>
      </w:r>
      <w:r>
        <w:rPr>
          <w:rFonts w:ascii="Verdana" w:hAnsi="Verdana"/>
          <w:sz w:val="20"/>
        </w:rPr>
        <w:t xml:space="preserve"> </w:t>
      </w:r>
      <w:r w:rsidRPr="003D6E30">
        <w:rPr>
          <w:rFonts w:ascii="Verdana" w:hAnsi="Verdana"/>
          <w:sz w:val="20"/>
        </w:rPr>
        <w:t>e il “Piano triennale di Prevenzione della Corruzione (2021-2023)” sono disponibili sul sito</w:t>
      </w:r>
      <w:r>
        <w:rPr>
          <w:rFonts w:ascii="Verdana" w:hAnsi="Verdana"/>
          <w:sz w:val="20"/>
        </w:rPr>
        <w:t xml:space="preserve"> </w:t>
      </w:r>
      <w:hyperlink r:id="rId7" w:history="1">
        <w:r w:rsidRPr="003D6E30">
          <w:rPr>
            <w:rStyle w:val="Collegamentoipertestuale"/>
            <w:rFonts w:ascii="Verdana" w:hAnsi="Verdana"/>
            <w:sz w:val="20"/>
          </w:rPr>
          <w:t>www.ats-insubria.it</w:t>
        </w:r>
      </w:hyperlink>
      <w:r w:rsidRPr="003D6E30">
        <w:rPr>
          <w:rFonts w:ascii="Verdana" w:hAnsi="Verdana"/>
          <w:sz w:val="20"/>
        </w:rPr>
        <w:t>;</w:t>
      </w:r>
    </w:p>
    <w:p w14:paraId="5B7A1CDE" w14:textId="1C1EDCC6" w:rsidR="00F81039" w:rsidRPr="003D6E30" w:rsidRDefault="00F81039" w:rsidP="000F75C6">
      <w:pPr>
        <w:pStyle w:val="Paragrafoelenco"/>
        <w:numPr>
          <w:ilvl w:val="0"/>
          <w:numId w:val="2"/>
        </w:numPr>
        <w:spacing w:after="0" w:line="240" w:lineRule="auto"/>
        <w:ind w:left="-567" w:right="-471" w:firstLine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</w:t>
      </w:r>
      <w:r w:rsidRPr="003D6E30">
        <w:rPr>
          <w:rFonts w:ascii="Verdana" w:hAnsi="Verdana"/>
          <w:sz w:val="20"/>
        </w:rPr>
        <w:t>he nell’ambito delle attività da noi prestate per Vostro conto</w:t>
      </w:r>
      <w:r w:rsidR="00310F72">
        <w:rPr>
          <w:rFonts w:ascii="Verdana" w:hAnsi="Verdana"/>
          <w:sz w:val="20"/>
        </w:rPr>
        <w:t xml:space="preserve"> la nostra società</w:t>
      </w:r>
      <w:r w:rsidRPr="003D6E30">
        <w:rPr>
          <w:rFonts w:ascii="Verdana" w:hAnsi="Verdana"/>
          <w:sz w:val="20"/>
        </w:rPr>
        <w:t xml:space="preserve"> adotterà</w:t>
      </w:r>
      <w:r>
        <w:rPr>
          <w:rFonts w:ascii="Verdana" w:hAnsi="Verdana"/>
          <w:sz w:val="20"/>
        </w:rPr>
        <w:t xml:space="preserve"> </w:t>
      </w:r>
      <w:r w:rsidRPr="003D6E30">
        <w:rPr>
          <w:rFonts w:ascii="Verdana" w:hAnsi="Verdana"/>
          <w:sz w:val="20"/>
        </w:rPr>
        <w:t>le linee di comportamento prescritte nei summenzionati documenti e che, qualora si</w:t>
      </w:r>
      <w:r>
        <w:rPr>
          <w:rFonts w:ascii="Verdana" w:hAnsi="Verdana"/>
          <w:sz w:val="20"/>
        </w:rPr>
        <w:t xml:space="preserve"> </w:t>
      </w:r>
      <w:r w:rsidRPr="003D6E30">
        <w:rPr>
          <w:rFonts w:ascii="Verdana" w:hAnsi="Verdana"/>
          <w:sz w:val="20"/>
        </w:rPr>
        <w:t>concretizzassero inadempimenti causati da comportamenti in contrasto con le disposizioni</w:t>
      </w:r>
      <w:r>
        <w:rPr>
          <w:rFonts w:ascii="Verdana" w:hAnsi="Verdana"/>
          <w:sz w:val="20"/>
        </w:rPr>
        <w:t xml:space="preserve"> </w:t>
      </w:r>
      <w:r w:rsidRPr="003D6E30">
        <w:rPr>
          <w:rFonts w:ascii="Verdana" w:hAnsi="Verdana"/>
          <w:sz w:val="20"/>
        </w:rPr>
        <w:t>previste dal Codice di comportamento, l’Agenzia provvederà alla irrogazione di sanzioni</w:t>
      </w:r>
      <w:r>
        <w:rPr>
          <w:rFonts w:ascii="Verdana" w:hAnsi="Verdana"/>
          <w:sz w:val="20"/>
        </w:rPr>
        <w:t xml:space="preserve"> </w:t>
      </w:r>
      <w:r w:rsidRPr="003D6E30">
        <w:rPr>
          <w:rFonts w:ascii="Verdana" w:hAnsi="Verdana"/>
          <w:sz w:val="20"/>
        </w:rPr>
        <w:t>patrimoniali o addirittura alla risoluzione della convenzione in essere e ad avanzare, in sede</w:t>
      </w:r>
      <w:r>
        <w:rPr>
          <w:rFonts w:ascii="Verdana" w:hAnsi="Verdana"/>
          <w:sz w:val="20"/>
        </w:rPr>
        <w:t xml:space="preserve"> </w:t>
      </w:r>
      <w:r w:rsidRPr="003D6E30">
        <w:rPr>
          <w:rFonts w:ascii="Verdana" w:hAnsi="Verdana"/>
          <w:sz w:val="20"/>
        </w:rPr>
        <w:t>giurisdizionale, eventuale richiesta di risarcimento del danno di immagine subito;</w:t>
      </w:r>
    </w:p>
    <w:p w14:paraId="76B24C22" w14:textId="77777777" w:rsidR="00F81039" w:rsidRDefault="00F81039" w:rsidP="000F75C6">
      <w:pPr>
        <w:pStyle w:val="Paragrafoelenco"/>
        <w:numPr>
          <w:ilvl w:val="0"/>
          <w:numId w:val="2"/>
        </w:numPr>
        <w:spacing w:after="0" w:line="240" w:lineRule="auto"/>
        <w:ind w:left="-567" w:right="-471" w:firstLine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</w:t>
      </w:r>
      <w:r w:rsidRPr="003D6E30">
        <w:rPr>
          <w:rFonts w:ascii="Verdana" w:hAnsi="Verdana"/>
          <w:sz w:val="20"/>
        </w:rPr>
        <w:t>i portare a conoscenza dei nostri dipendenti/collaboratori incaricati a svolgere l’attività di</w:t>
      </w:r>
      <w:r>
        <w:rPr>
          <w:rFonts w:ascii="Verdana" w:hAnsi="Verdana"/>
          <w:sz w:val="20"/>
        </w:rPr>
        <w:t xml:space="preserve"> </w:t>
      </w:r>
      <w:r w:rsidRPr="003D6E30">
        <w:rPr>
          <w:rFonts w:ascii="Verdana" w:hAnsi="Verdana"/>
          <w:sz w:val="20"/>
        </w:rPr>
        <w:t>convenzionamento di che trattasi e del cui operato ci rendiamo pienamente responsabili, il</w:t>
      </w:r>
      <w:r>
        <w:rPr>
          <w:rFonts w:ascii="Verdana" w:hAnsi="Verdana"/>
          <w:sz w:val="20"/>
        </w:rPr>
        <w:t xml:space="preserve"> </w:t>
      </w:r>
      <w:r w:rsidRPr="003D6E30">
        <w:rPr>
          <w:rFonts w:ascii="Verdana" w:hAnsi="Verdana"/>
          <w:sz w:val="20"/>
        </w:rPr>
        <w:t>contenuto del suddetto Codice di comportamento.</w:t>
      </w:r>
    </w:p>
    <w:p w14:paraId="271F6B9D" w14:textId="77777777" w:rsidR="00F81039" w:rsidRDefault="00F81039" w:rsidP="00777249">
      <w:pPr>
        <w:spacing w:line="360" w:lineRule="auto"/>
        <w:ind w:left="-567" w:right="-472"/>
        <w:rPr>
          <w:rFonts w:ascii="Verdana" w:hAnsi="Verdana"/>
          <w:sz w:val="20"/>
        </w:rPr>
      </w:pPr>
    </w:p>
    <w:p w14:paraId="1C0865CB" w14:textId="77777777" w:rsidR="00EC2874" w:rsidRDefault="00F81039" w:rsidP="005B13E6">
      <w:pPr>
        <w:spacing w:line="360" w:lineRule="auto"/>
        <w:ind w:left="-567" w:right="-47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Luogo e data </w:t>
      </w:r>
      <w:r w:rsidR="005B13E6">
        <w:rPr>
          <w:rFonts w:ascii="Verdana" w:hAnsi="Verdana"/>
          <w:sz w:val="20"/>
        </w:rPr>
        <w:t>…………………………………………</w:t>
      </w:r>
      <w:r w:rsidR="0025018D">
        <w:rPr>
          <w:rFonts w:ascii="Verdana" w:hAnsi="Verdana"/>
          <w:sz w:val="20"/>
        </w:rPr>
        <w:t>………………</w:t>
      </w:r>
      <w:r w:rsidR="005B13E6">
        <w:rPr>
          <w:rFonts w:ascii="Verdana" w:hAnsi="Verdana"/>
          <w:sz w:val="20"/>
        </w:rPr>
        <w:t xml:space="preserve">…………………… </w:t>
      </w:r>
    </w:p>
    <w:p w14:paraId="45DE76BE" w14:textId="28172C3A" w:rsidR="00F81039" w:rsidRDefault="00F81039" w:rsidP="00EC2874">
      <w:pPr>
        <w:spacing w:line="360" w:lineRule="auto"/>
        <w:ind w:left="5664" w:right="-47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Firma del Legale rappresentante</w:t>
      </w:r>
      <w:r w:rsidR="0025018D">
        <w:rPr>
          <w:rFonts w:ascii="Verdana" w:hAnsi="Verdana"/>
          <w:sz w:val="20"/>
        </w:rPr>
        <w:t xml:space="preserve"> </w:t>
      </w:r>
      <w:r w:rsidR="0025018D" w:rsidRPr="0025018D">
        <w:rPr>
          <w:rFonts w:ascii="Verdana" w:hAnsi="Verdana"/>
          <w:sz w:val="16"/>
          <w:szCs w:val="16"/>
        </w:rPr>
        <w:t>(</w:t>
      </w:r>
      <w:r w:rsidR="0025018D">
        <w:rPr>
          <w:sz w:val="16"/>
          <w:szCs w:val="16"/>
        </w:rPr>
        <w:t>1)</w:t>
      </w:r>
    </w:p>
    <w:p w14:paraId="027E41BA" w14:textId="77777777" w:rsidR="00F81039" w:rsidRDefault="00F81039" w:rsidP="00777249">
      <w:pPr>
        <w:spacing w:line="360" w:lineRule="auto"/>
        <w:ind w:left="-567" w:right="-472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</w:t>
      </w:r>
      <w:r>
        <w:rPr>
          <w:rFonts w:ascii="Verdana" w:hAnsi="Verdana"/>
          <w:sz w:val="20"/>
        </w:rPr>
        <w:tab/>
      </w:r>
    </w:p>
    <w:p w14:paraId="02709C1B" w14:textId="4908B3CE" w:rsidR="005B13E6" w:rsidRDefault="005B13E6" w:rsidP="005B13E6">
      <w:pPr>
        <w:pStyle w:val="Default"/>
        <w:ind w:left="-567" w:right="-613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 </w:t>
      </w:r>
    </w:p>
    <w:p w14:paraId="35216CC9" w14:textId="6BD8119A" w:rsidR="005B13E6" w:rsidRDefault="005B13E6" w:rsidP="005B13E6">
      <w:pPr>
        <w:pStyle w:val="Default"/>
        <w:ind w:left="-567" w:right="-613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Note per la compilazione del modulo </w:t>
      </w:r>
    </w:p>
    <w:p w14:paraId="5E571E9B" w14:textId="77777777" w:rsidR="005B13E6" w:rsidRDefault="005B13E6" w:rsidP="005B13E6">
      <w:pPr>
        <w:pStyle w:val="Default"/>
        <w:ind w:left="-567" w:right="-61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(1) Le istanze e le dichiarazioni sostitutive di atto di notorietà da produrre agli organi della pubblica amministrazione o ai gestori esercenti di pubblici servizi sono sottoscritte dall’interessato in presenza del dipendente addetto ovvero sottoscritte e presentate unitamente a copia fotostatica non autenticata di un documento di identità del sottoscrittore. La copia fotostatica del documento è inserita nel fascicolo dell’Impresa. Le istanze e la copia fotostatica del documento di identità possono essere inviate per via telematica. </w:t>
      </w:r>
    </w:p>
    <w:p w14:paraId="57E5B155" w14:textId="566DB0A4" w:rsidR="005C3741" w:rsidRDefault="005B13E6" w:rsidP="005B13E6">
      <w:pPr>
        <w:spacing w:line="240" w:lineRule="auto"/>
        <w:ind w:left="-567" w:right="-613"/>
        <w:rPr>
          <w:rFonts w:ascii="Verdana" w:hAnsi="Verdana"/>
          <w:sz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sectPr w:rsidR="005C374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1ED6"/>
    <w:multiLevelType w:val="hybridMultilevel"/>
    <w:tmpl w:val="07DCE11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D5E19D"/>
    <w:multiLevelType w:val="hybridMultilevel"/>
    <w:tmpl w:val="7A84AFD0"/>
    <w:lvl w:ilvl="0" w:tplc="48B83008">
      <w:start w:val="1"/>
      <w:numFmt w:val="upperLetter"/>
      <w:lvlText w:val="%1)"/>
      <w:lvlJc w:val="left"/>
      <w:pPr>
        <w:ind w:left="360" w:hanging="360"/>
      </w:pPr>
    </w:lvl>
    <w:lvl w:ilvl="1" w:tplc="22A803A0">
      <w:start w:val="1"/>
      <w:numFmt w:val="lowerLetter"/>
      <w:lvlText w:val="%2."/>
      <w:lvlJc w:val="left"/>
      <w:pPr>
        <w:ind w:left="1440" w:hanging="360"/>
      </w:pPr>
    </w:lvl>
    <w:lvl w:ilvl="2" w:tplc="72E41F4E">
      <w:start w:val="1"/>
      <w:numFmt w:val="lowerRoman"/>
      <w:lvlText w:val="%3."/>
      <w:lvlJc w:val="right"/>
      <w:pPr>
        <w:ind w:left="2160" w:hanging="180"/>
      </w:pPr>
    </w:lvl>
    <w:lvl w:ilvl="3" w:tplc="465A7B26">
      <w:start w:val="1"/>
      <w:numFmt w:val="decimal"/>
      <w:lvlText w:val="%4."/>
      <w:lvlJc w:val="left"/>
      <w:pPr>
        <w:ind w:left="2880" w:hanging="360"/>
      </w:pPr>
    </w:lvl>
    <w:lvl w:ilvl="4" w:tplc="FA60B6E0">
      <w:start w:val="1"/>
      <w:numFmt w:val="lowerLetter"/>
      <w:lvlText w:val="%5."/>
      <w:lvlJc w:val="left"/>
      <w:pPr>
        <w:ind w:left="3600" w:hanging="360"/>
      </w:pPr>
    </w:lvl>
    <w:lvl w:ilvl="5" w:tplc="2B2460A6">
      <w:start w:val="1"/>
      <w:numFmt w:val="lowerRoman"/>
      <w:lvlText w:val="%6."/>
      <w:lvlJc w:val="right"/>
      <w:pPr>
        <w:ind w:left="4320" w:hanging="180"/>
      </w:pPr>
    </w:lvl>
    <w:lvl w:ilvl="6" w:tplc="46BE4D6E">
      <w:start w:val="1"/>
      <w:numFmt w:val="decimal"/>
      <w:lvlText w:val="%7."/>
      <w:lvlJc w:val="left"/>
      <w:pPr>
        <w:ind w:left="5040" w:hanging="360"/>
      </w:pPr>
    </w:lvl>
    <w:lvl w:ilvl="7" w:tplc="ED8496B2">
      <w:start w:val="1"/>
      <w:numFmt w:val="lowerLetter"/>
      <w:lvlText w:val="%8."/>
      <w:lvlJc w:val="left"/>
      <w:pPr>
        <w:ind w:left="5760" w:hanging="360"/>
      </w:pPr>
    </w:lvl>
    <w:lvl w:ilvl="8" w:tplc="A7C0E686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755457">
    <w:abstractNumId w:val="1"/>
  </w:num>
  <w:num w:numId="2" w16cid:durableId="173770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941FD8"/>
    <w:rsid w:val="000F75C6"/>
    <w:rsid w:val="0025018D"/>
    <w:rsid w:val="00255204"/>
    <w:rsid w:val="002C0EB0"/>
    <w:rsid w:val="002E7DA2"/>
    <w:rsid w:val="002F2F4F"/>
    <w:rsid w:val="00310F72"/>
    <w:rsid w:val="00385F3C"/>
    <w:rsid w:val="00483B5A"/>
    <w:rsid w:val="00531273"/>
    <w:rsid w:val="005B13E6"/>
    <w:rsid w:val="005C36DE"/>
    <w:rsid w:val="005C3741"/>
    <w:rsid w:val="00676F1A"/>
    <w:rsid w:val="00777249"/>
    <w:rsid w:val="00A172EC"/>
    <w:rsid w:val="00A61D7A"/>
    <w:rsid w:val="00AC242D"/>
    <w:rsid w:val="00B67A9C"/>
    <w:rsid w:val="00D33349"/>
    <w:rsid w:val="00D4724B"/>
    <w:rsid w:val="00D951AE"/>
    <w:rsid w:val="00DA7685"/>
    <w:rsid w:val="00EC2874"/>
    <w:rsid w:val="00F81039"/>
    <w:rsid w:val="00F8366A"/>
    <w:rsid w:val="00FF2CCF"/>
    <w:rsid w:val="02F3D607"/>
    <w:rsid w:val="2794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1FD8"/>
  <w15:chartTrackingRefBased/>
  <w15:docId w15:val="{AF67FC78-7F37-4E9F-A26D-1CBBD461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Default">
    <w:name w:val="Default"/>
    <w:rsid w:val="005B13E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atsinsubria-my.sharepoint.com/personal/mendolag_ats-insubria_it/Documents/Desktop/W/MODULISTICA/presa%20d'atto%20modifiche%20societarie/www.ats-insubri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BF52EAE233F04E94B4D5EFD41D4322" ma:contentTypeVersion="15" ma:contentTypeDescription="Creare un nuovo documento." ma:contentTypeScope="" ma:versionID="0634e3d979b78e110d2e50f2bcad1914">
  <xsd:schema xmlns:xsd="http://www.w3.org/2001/XMLSchema" xmlns:xs="http://www.w3.org/2001/XMLSchema" xmlns:p="http://schemas.microsoft.com/office/2006/metadata/properties" xmlns:ns2="74f4b2ef-d7ee-46f9-988a-12af1883e036" xmlns:ns3="1cdb37ba-bd00-4abb-b556-df1c2ae16f15" targetNamespace="http://schemas.microsoft.com/office/2006/metadata/properties" ma:root="true" ma:fieldsID="a19b94e249e25556602b21b061d78b5c" ns2:_="" ns3:_="">
    <xsd:import namespace="74f4b2ef-d7ee-46f9-988a-12af1883e036"/>
    <xsd:import namespace="1cdb37ba-bd00-4abb-b556-df1c2ae16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b2ef-d7ee-46f9-988a-12af1883e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tato consenso" ma:internalName="Stato_x0020_consens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b37ba-bd00-4abb-b556-df1c2ae16f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8c187b-edf2-48e0-b409-1b5acd2f6b1f}" ma:internalName="TaxCatchAll" ma:showField="CatchAllData" ma:web="1cdb37ba-bd00-4abb-b556-df1c2ae16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4f4b2ef-d7ee-46f9-988a-12af1883e036" xsi:nil="true"/>
    <_Flow_SignoffStatus xmlns="74f4b2ef-d7ee-46f9-988a-12af1883e036" xsi:nil="true"/>
    <lcf76f155ced4ddcb4097134ff3c332f xmlns="74f4b2ef-d7ee-46f9-988a-12af1883e036">
      <Terms xmlns="http://schemas.microsoft.com/office/infopath/2007/PartnerControls"/>
    </lcf76f155ced4ddcb4097134ff3c332f>
    <TaxCatchAll xmlns="1cdb37ba-bd00-4abb-b556-df1c2ae16f15" xsi:nil="true"/>
  </documentManagement>
</p:properties>
</file>

<file path=customXml/itemProps1.xml><?xml version="1.0" encoding="utf-8"?>
<ds:datastoreItem xmlns:ds="http://schemas.openxmlformats.org/officeDocument/2006/customXml" ds:itemID="{B7CF680E-EF3C-4924-9736-68F4B24CC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4b2ef-d7ee-46f9-988a-12af1883e036"/>
    <ds:schemaRef ds:uri="1cdb37ba-bd00-4abb-b556-df1c2ae16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72EB86-2E21-4B83-9AF3-FCE4174FC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D4740-B9F7-4559-81A7-C7F8FFB9B7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Zavallone Emilio</dc:creator>
  <cp:keywords/>
  <dc:description/>
  <cp:lastModifiedBy>Oria Cristina</cp:lastModifiedBy>
  <cp:revision>27</cp:revision>
  <dcterms:created xsi:type="dcterms:W3CDTF">2022-06-24T10:29:00Z</dcterms:created>
  <dcterms:modified xsi:type="dcterms:W3CDTF">2023-12-19T07:57:00Z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